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</w:t>
      </w:r>
      <w:r>
        <w:rPr>
          <w:rFonts w:ascii="Times New Roman" w:hAnsi="Times New Roman" w:cs="Times New Roman"/>
          <w:i/>
          <w:sz w:val="28"/>
          <w:szCs w:val="28"/>
        </w:rPr>
        <w:t xml:space="preserve">есня Дениса </w:t>
      </w:r>
      <w:r>
        <w:rPr>
          <w:rFonts w:ascii="Times New Roman" w:hAnsi="Times New Roman" w:cs="Times New Roman"/>
          <w:i/>
          <w:sz w:val="28"/>
          <w:szCs w:val="28"/>
        </w:rPr>
        <w:t xml:space="preserve">Майданова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«Флаг моего государства» (4.35 с).</w:t>
      </w:r>
      <w:r/>
    </w:p>
    <w:p>
      <w:pPr>
        <w:rPr>
          <w:rStyle w:val="604"/>
          <w:rFonts w:ascii="Times New Roman" w:hAnsi="Times New Roman" w:cs="Times New Roman"/>
          <w:sz w:val="28"/>
          <w:szCs w:val="28"/>
          <w:shd w:val="clear" w:fill="FFFFFF" w:color="auto"/>
        </w:rPr>
      </w:pPr>
      <w:r/>
      <w:r/>
      <w:hyperlink r:id="rId10" w:tooltip="https://disk.yandex.ru/i/37W11ORgN1k8zA" w:history="1">
        <w:r>
          <w:rPr>
            <w:rStyle w:val="604"/>
          </w:rPr>
          <w:t xml:space="preserve">https://disk.yandex.ru/i/37W11ORgN1k8zA</w:t>
        </w:r>
      </w:hyperlink>
      <w:r>
        <w:t xml:space="preserve"> </w:t>
      </w:r>
      <w:r/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Видеоролик: </w:t>
      </w:r>
      <w:r>
        <w:rPr>
          <w:rFonts w:ascii="Times New Roman" w:hAnsi="Times New Roman" w:cs="Times New Roman" w:eastAsia="Times New Roman"/>
          <w:i/>
          <w:iCs/>
          <w:sz w:val="28"/>
          <w:szCs w:val="28"/>
        </w:rPr>
        <w:t xml:space="preserve">О</w:t>
      </w:r>
      <w:r>
        <w:rPr>
          <w:rFonts w:ascii="Times New Roman" w:hAnsi="Times New Roman" w:cs="Times New Roman" w:eastAsia="Times New Roman"/>
          <w:i/>
          <w:iCs/>
          <w:sz w:val="28"/>
          <w:szCs w:val="28"/>
        </w:rPr>
        <w:t xml:space="preserve">трывок из стихотворения Константина Симонова «Жди меня»</w:t>
      </w:r>
      <w:r>
        <w:rPr>
          <w:rFonts w:ascii="Times New Roman" w:hAnsi="Times New Roman" w:cs="Times New Roman" w:eastAsia="Times New Roman"/>
          <w:i/>
          <w:iCs/>
          <w:sz w:val="28"/>
          <w:szCs w:val="28"/>
        </w:rPr>
        <w:t xml:space="preserve"> (0.33 с).</w:t>
      </w:r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/>
      <w:hyperlink r:id="rId11" w:tooltip="https://disk.yandex.ru/i/NJZ29YJYqlnrUg" w:history="1">
        <w:r>
          <w:rPr>
            <w:rStyle w:val="604"/>
            <w:rFonts w:ascii="Times New Roman" w:hAnsi="Times New Roman" w:cs="Times New Roman"/>
            <w:sz w:val="28"/>
            <w:szCs w:val="28"/>
            <w:shd w:val="clear" w:fill="FFFFFF" w:color="auto"/>
          </w:rPr>
          <w:t xml:space="preserve">https://disk.yandex.ru/i/NJZ29YJYqlnrUg</w:t>
        </w:r>
      </w:hyperlink>
      <w:r/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</w:rPr>
        <w:t xml:space="preserve">идеоролик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 xml:space="preserve">Навсегда остались в памяти имена героев войны. Вспомним о них»</w:t>
      </w:r>
      <w:r>
        <w:rPr>
          <w:rFonts w:ascii="Times New Roman" w:hAnsi="Times New Roman" w:cs="Times New Roman"/>
          <w:i/>
          <w:sz w:val="28"/>
          <w:szCs w:val="28"/>
        </w:rPr>
        <w:t xml:space="preserve"> (0.57 с)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/>
    </w:p>
    <w:p>
      <w:pPr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/>
      <w:hyperlink r:id="rId12" w:tooltip="https://disk.yandex.ru/i/ugoo59pKFgBtHw" w:history="1">
        <w:r>
          <w:rPr>
            <w:rStyle w:val="604"/>
            <w:rFonts w:ascii="Times New Roman" w:hAnsi="Times New Roman" w:cs="Times New Roman"/>
            <w:sz w:val="28"/>
            <w:szCs w:val="28"/>
            <w:shd w:val="clear" w:fill="FFFFFF" w:color="auto"/>
          </w:rPr>
          <w:t xml:space="preserve">https://disk.yandex.ru/i/ugoo59pKFgBtHw</w:t>
        </w:r>
      </w:hyperlink>
      <w:r/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  <w:highlight w:val="red"/>
        </w:rPr>
      </w:pPr>
      <w:r>
        <w:rPr>
          <w:rFonts w:ascii="Times New Roman" w:hAnsi="Times New Roman" w:cs="Times New Roman"/>
          <w:i/>
          <w:sz w:val="28"/>
          <w:szCs w:val="28"/>
          <w:highlight w:val="red"/>
        </w:rPr>
      </w:r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Видеоролик с именами </w:t>
      </w:r>
      <w:r>
        <w:rPr>
          <w:rFonts w:ascii="Times New Roman" w:hAnsi="Times New Roman" w:cs="Times New Roman"/>
          <w:i/>
          <w:sz w:val="28"/>
          <w:szCs w:val="28"/>
        </w:rPr>
        <w:t xml:space="preserve">Героев России (1.37 </w:t>
      </w:r>
      <w:r>
        <w:rPr>
          <w:rFonts w:ascii="Times New Roman" w:hAnsi="Times New Roman" w:cs="Times New Roman"/>
          <w:i/>
          <w:sz w:val="28"/>
          <w:szCs w:val="28"/>
        </w:rPr>
        <w:t xml:space="preserve">с</w:t>
      </w:r>
      <w:r>
        <w:rPr>
          <w:rFonts w:ascii="Times New Roman" w:hAnsi="Times New Roman" w:cs="Times New Roman"/>
          <w:i/>
          <w:sz w:val="28"/>
          <w:szCs w:val="28"/>
        </w:rPr>
        <w:t xml:space="preserve">.)</w:t>
      </w:r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/>
      <w:hyperlink r:id="rId13" w:tooltip="https://disk.yandex.ru/i/FAIHwFfm_-xnaQ" w:history="1">
        <w:r>
          <w:rPr>
            <w:rStyle w:val="604"/>
            <w:rFonts w:ascii="Times New Roman" w:hAnsi="Times New Roman" w:cs="Times New Roman"/>
            <w:i/>
            <w:sz w:val="28"/>
            <w:szCs w:val="28"/>
            <w:lang w:val="en-US"/>
          </w:rPr>
          <w:t xml:space="preserve">https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</w:rPr>
          <w:t xml:space="preserve">://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  <w:lang w:val="en-US"/>
          </w:rPr>
          <w:t xml:space="preserve">disk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</w:rPr>
          <w:t xml:space="preserve">.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  <w:lang w:val="en-US"/>
          </w:rPr>
          <w:t xml:space="preserve">yandex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</w:rPr>
          <w:t xml:space="preserve">.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  <w:lang w:val="en-US"/>
          </w:rPr>
          <w:t xml:space="preserve">ru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</w:rPr>
          <w:t xml:space="preserve">/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  <w:lang w:val="en-US"/>
          </w:rPr>
          <w:t xml:space="preserve">i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</w:rPr>
          <w:t xml:space="preserve">/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  <w:lang w:val="en-US"/>
          </w:rPr>
          <w:t xml:space="preserve">FAIHwFfm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</w:rPr>
          <w:t xml:space="preserve">_-</w:t>
        </w:r>
        <w:r>
          <w:rPr>
            <w:rStyle w:val="604"/>
            <w:rFonts w:ascii="Times New Roman" w:hAnsi="Times New Roman" w:cs="Times New Roman"/>
            <w:i/>
            <w:sz w:val="28"/>
            <w:szCs w:val="28"/>
            <w:lang w:val="en-US"/>
          </w:rPr>
          <w:t xml:space="preserve">xnaQ</w:t>
        </w:r>
      </w:hyperlink>
      <w:r/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</w:rPr>
        <w:t xml:space="preserve">идеоролик: В.</w:t>
      </w:r>
      <w:r>
        <w:rPr>
          <w:rFonts w:ascii="Times New Roman" w:hAnsi="Times New Roman" w:cs="Times New Roman"/>
          <w:i/>
          <w:sz w:val="28"/>
          <w:szCs w:val="28"/>
        </w:rPr>
        <w:t xml:space="preserve">В.</w:t>
      </w:r>
      <w:r>
        <w:rPr>
          <w:rFonts w:ascii="Times New Roman" w:hAnsi="Times New Roman" w:cs="Times New Roman"/>
          <w:i/>
          <w:sz w:val="28"/>
          <w:szCs w:val="28"/>
        </w:rPr>
        <w:t xml:space="preserve"> Путин о подвиге </w:t>
      </w:r>
      <w:r>
        <w:rPr>
          <w:rFonts w:ascii="Times New Roman" w:hAnsi="Times New Roman" w:cs="Times New Roman"/>
          <w:i/>
          <w:sz w:val="28"/>
          <w:szCs w:val="28"/>
        </w:rPr>
        <w:t xml:space="preserve">Нурмагомед</w:t>
      </w:r>
      <w:r>
        <w:rPr>
          <w:rFonts w:ascii="Times New Roman" w:hAnsi="Times New Roman" w:cs="Times New Roman"/>
          <w:i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Гаджимагомедов</w:t>
      </w:r>
      <w:r>
        <w:rPr>
          <w:rFonts w:ascii="Times New Roman" w:hAnsi="Times New Roman" w:cs="Times New Roman"/>
          <w:i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</w:rPr>
        <w:t xml:space="preserve"> (0.33 с). </w:t>
      </w:r>
      <w:r/>
    </w:p>
    <w:p>
      <w:pPr>
        <w:jc w:val="both"/>
        <w:spacing w:lineRule="auto" w:line="360" w:after="0"/>
        <w:rPr>
          <w:rFonts w:ascii="Times New Roman" w:hAnsi="Times New Roman" w:cs="Times New Roman" w:eastAsia="Times New Roman"/>
          <w:i/>
          <w:iCs/>
          <w:sz w:val="28"/>
          <w:szCs w:val="28"/>
        </w:rPr>
      </w:pPr>
      <w:r/>
      <w:hyperlink r:id="rId14" w:tooltip="https://disk.yandex.ru/i/ig8eK0veL5BoCQ" w:history="1">
        <w:r>
          <w:rPr>
            <w:rStyle w:val="604"/>
            <w:rFonts w:ascii="Times New Roman" w:hAnsi="Times New Roman" w:cs="Times New Roman"/>
            <w:sz w:val="28"/>
            <w:szCs w:val="28"/>
            <w:shd w:val="clear" w:fill="FFFFFF" w:color="auto"/>
          </w:rPr>
          <w:t xml:space="preserve">https://disk.yandex.ru/i/ig8eK0veL5BoCQ</w:t>
        </w:r>
      </w:hyperlink>
      <w:r/>
      <w:r/>
    </w:p>
    <w:p>
      <w:pPr>
        <w:jc w:val="both"/>
        <w:spacing w:lineRule="auto" w:line="36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Видеоролик о </w:t>
      </w:r>
      <w:r>
        <w:rPr>
          <w:rFonts w:ascii="Times New Roman" w:hAnsi="Times New Roman" w:cs="Times New Roman"/>
          <w:i/>
          <w:sz w:val="28"/>
          <w:szCs w:val="28"/>
        </w:rPr>
        <w:t xml:space="preserve">Нурмагомеде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Гаджимагомедове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4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  <w:t xml:space="preserve">37</w:t>
      </w:r>
      <w:r>
        <w:rPr>
          <w:rFonts w:ascii="Times New Roman" w:hAnsi="Times New Roman" w:cs="Times New Roman"/>
          <w:i/>
          <w:sz w:val="28"/>
          <w:szCs w:val="28"/>
        </w:rPr>
        <w:t xml:space="preserve"> с). </w:t>
      </w:r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/>
      <w:hyperlink r:id="rId15" w:tooltip="https://disk.yandex.ru/i/0UjoaK53FzNNlA" w:history="1">
        <w:r>
          <w:rPr>
            <w:rStyle w:val="604"/>
            <w:rFonts w:ascii="Times New Roman" w:hAnsi="Times New Roman" w:cs="Times New Roman"/>
            <w:i/>
            <w:sz w:val="28"/>
            <w:szCs w:val="28"/>
          </w:rPr>
          <w:t xml:space="preserve">https://disk.yandex.ru/i/0UjoaK53FzNNlA</w:t>
        </w:r>
      </w:hyperlink>
      <w:r/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605"/>
        <w:ind w:left="0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spacing w:after="0"/>
      </w:pPr>
      <w:r>
        <w:rPr>
          <w:rFonts w:ascii="Times New Roman" w:hAnsi="Times New Roman" w:cs="Times New Roman"/>
          <w:i/>
          <w:sz w:val="28"/>
          <w:szCs w:val="28"/>
        </w:rPr>
        <w:t xml:space="preserve">Песня «Родина»</w:t>
      </w:r>
      <w:r>
        <w:rPr>
          <w:rFonts w:ascii="Times New Roman" w:hAnsi="Times New Roman" w:cs="Times New Roman"/>
          <w:sz w:val="28"/>
          <w:szCs w:val="28"/>
        </w:rPr>
        <w:tab/>
      </w:r>
      <w:hyperlink r:id="rId16" w:tooltip="https://disk.yandex.ru/i/u2UHZ6jIIv7Ygw" w:history="1">
        <w:r>
          <w:rPr>
            <w:rStyle w:val="604"/>
            <w:rFonts w:ascii="Times New Roman" w:hAnsi="Times New Roman" w:cs="Times New Roman"/>
            <w:sz w:val="28"/>
            <w:szCs w:val="28"/>
            <w:shd w:val="clear" w:fill="FFFFFF" w:color="auto"/>
          </w:rPr>
          <w:t xml:space="preserve">https://disk.yandex.ru/i/u2UHZ6jIIv7Ygw</w:t>
        </w:r>
      </w:hyperlink>
      <w:r/>
      <w:r/>
    </w:p>
    <w:p>
      <w:p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</w:t>
      </w:r>
      <w:r>
        <w:rPr>
          <w:rFonts w:ascii="Times New Roman" w:hAnsi="Times New Roman" w:cs="Times New Roman"/>
          <w:i/>
          <w:sz w:val="28"/>
          <w:szCs w:val="28"/>
        </w:rPr>
        <w:t xml:space="preserve">есн</w:t>
      </w:r>
      <w:r>
        <w:rPr>
          <w:rFonts w:ascii="Times New Roman" w:hAnsi="Times New Roman" w:cs="Times New Roman"/>
          <w:i/>
          <w:sz w:val="28"/>
          <w:szCs w:val="28"/>
        </w:rPr>
        <w:t xml:space="preserve">я</w:t>
      </w:r>
      <w:r>
        <w:rPr>
          <w:rFonts w:ascii="Times New Roman" w:hAnsi="Times New Roman" w:cs="Times New Roman"/>
          <w:i/>
          <w:sz w:val="28"/>
          <w:szCs w:val="28"/>
        </w:rPr>
        <w:t xml:space="preserve"> Дениса </w:t>
      </w:r>
      <w:r>
        <w:rPr>
          <w:rFonts w:ascii="Times New Roman" w:hAnsi="Times New Roman" w:cs="Times New Roman"/>
          <w:i/>
          <w:sz w:val="28"/>
          <w:szCs w:val="28"/>
        </w:rPr>
        <w:t xml:space="preserve">Майданова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 xml:space="preserve">Чёрно-белая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правда» (3.</w:t>
      </w:r>
      <w:r>
        <w:rPr>
          <w:rFonts w:ascii="Times New Roman" w:hAnsi="Times New Roman" w:cs="Times New Roman"/>
          <w:i/>
          <w:sz w:val="28"/>
          <w:szCs w:val="28"/>
        </w:rPr>
        <w:t xml:space="preserve">20 с) (по выбору учителя).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/>
      <w:hyperlink r:id="rId17" w:tooltip="https://disk.yandex.ru/i/-KmEgn4zJSL-eA" w:history="1">
        <w:r>
          <w:rPr>
            <w:rStyle w:val="604"/>
            <w:rFonts w:ascii="Times New Roman" w:hAnsi="Times New Roman" w:cs="Times New Roman"/>
            <w:sz w:val="28"/>
            <w:szCs w:val="28"/>
            <w:shd w:val="clear" w:fill="FFFFFF" w:color="auto"/>
          </w:rPr>
          <w:t xml:space="preserve">https://disk.yandex.ru/i/-KmEgn4zJSL-eA</w:t>
        </w:r>
      </w:hyperlink>
      <w:r/>
      <w:r/>
    </w:p>
    <w:p>
      <w:pPr>
        <w:pStyle w:val="605"/>
        <w:ind w:left="0"/>
        <w:spacing w:after="0"/>
        <w:rPr>
          <w:rStyle w:val="604"/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i/>
        <w:color w:val="auto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0"/>
    <w:next w:val="60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0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rPr>
      <w:rFonts w:ascii="Calibri" w:hAnsi="Calibri" w:cs="Calibri" w:eastAsia="Calibri"/>
      <w:lang w:eastAsia="ru-RU"/>
    </w:rPr>
    <w:pPr>
      <w:spacing w:lineRule="auto" w:line="276" w:after="200"/>
    </w:p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character" w:styleId="604">
    <w:name w:val="Hyperlink"/>
    <w:basedOn w:val="601"/>
    <w:uiPriority w:val="99"/>
    <w:unhideWhenUsed/>
    <w:rPr>
      <w:color w:val="0000FF"/>
      <w:u w:val="single"/>
    </w:rPr>
  </w:style>
  <w:style w:type="paragraph" w:styleId="605">
    <w:name w:val="List Paragraph"/>
    <w:basedOn w:val="600"/>
    <w:qFormat/>
    <w:uiPriority w:val="34"/>
    <w:pPr>
      <w:contextualSpacing w:val="true"/>
      <w:ind w:left="720"/>
    </w:pPr>
  </w:style>
  <w:style w:type="character" w:styleId="606" w:customStyle="1">
    <w:name w:val="Unresolved Mention"/>
    <w:basedOn w:val="601"/>
    <w:uiPriority w:val="99"/>
    <w:semiHidden/>
    <w:unhideWhenUsed/>
    <w:rPr>
      <w:color w:val="605E5C"/>
      <w:shd w:val="clear" w:fill="E1DFDD" w:color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disk.yandex.ru/i/37W11ORgN1k8zA" TargetMode="External"/><Relationship Id="rId11" Type="http://schemas.openxmlformats.org/officeDocument/2006/relationships/hyperlink" Target="https://disk.yandex.ru/i/NJZ29YJYqlnrUg" TargetMode="External"/><Relationship Id="rId12" Type="http://schemas.openxmlformats.org/officeDocument/2006/relationships/hyperlink" Target="https://disk.yandex.ru/i/ugoo59pKFgBtHw" TargetMode="External"/><Relationship Id="rId13" Type="http://schemas.openxmlformats.org/officeDocument/2006/relationships/hyperlink" Target="https://disk.yandex.ru/i/FAIHwFfm_-xnaQ" TargetMode="External"/><Relationship Id="rId14" Type="http://schemas.openxmlformats.org/officeDocument/2006/relationships/hyperlink" Target="https://disk.yandex.ru/i/ig8eK0veL5BoCQ" TargetMode="External"/><Relationship Id="rId15" Type="http://schemas.openxmlformats.org/officeDocument/2006/relationships/hyperlink" Target="https://disk.yandex.ru/i/0UjoaK53FzNNlA" TargetMode="External"/><Relationship Id="rId16" Type="http://schemas.openxmlformats.org/officeDocument/2006/relationships/hyperlink" Target="https://disk.yandex.ru/i/u2UHZ6jIIv7Ygw" TargetMode="External"/><Relationship Id="rId17" Type="http://schemas.openxmlformats.org/officeDocument/2006/relationships/hyperlink" Target="https://disk.yandex.ru/i/-KmEgn4zJSL-e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user-instrao</dc:creator>
  <cp:keywords/>
  <dc:description/>
  <cp:lastModifiedBy>Дарья Рыжкова</cp:lastModifiedBy>
  <cp:revision>9</cp:revision>
  <dcterms:created xsi:type="dcterms:W3CDTF">2022-03-09T14:34:00Z</dcterms:created>
  <dcterms:modified xsi:type="dcterms:W3CDTF">2022-03-10T11:06:45Z</dcterms:modified>
</cp:coreProperties>
</file>