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97" w:rsidRPr="00D0535B" w:rsidRDefault="00946E97" w:rsidP="00D0535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35B">
        <w:rPr>
          <w:rFonts w:ascii="Times New Roman" w:eastAsia="Calibri" w:hAnsi="Times New Roman" w:cs="Times New Roman"/>
          <w:sz w:val="28"/>
          <w:szCs w:val="28"/>
        </w:rPr>
        <w:t xml:space="preserve">Отчет о деятельности центра образования </w:t>
      </w:r>
      <w:proofErr w:type="gramStart"/>
      <w:r w:rsidRPr="00D0535B">
        <w:rPr>
          <w:rFonts w:ascii="Times New Roman" w:eastAsia="Calibri" w:hAnsi="Times New Roman" w:cs="Times New Roman"/>
          <w:sz w:val="28"/>
          <w:szCs w:val="28"/>
        </w:rPr>
        <w:t>естественно-научной</w:t>
      </w:r>
      <w:proofErr w:type="gramEnd"/>
      <w:r w:rsidRPr="00D0535B">
        <w:rPr>
          <w:rFonts w:ascii="Times New Roman" w:eastAsia="Calibri" w:hAnsi="Times New Roman" w:cs="Times New Roman"/>
          <w:sz w:val="28"/>
          <w:szCs w:val="28"/>
        </w:rPr>
        <w:t xml:space="preserve"> и технологической направленности в МБОУ СОШ№18 </w:t>
      </w:r>
      <w:proofErr w:type="spellStart"/>
      <w:r w:rsidRPr="00D0535B">
        <w:rPr>
          <w:rFonts w:ascii="Times New Roman" w:eastAsia="Calibri" w:hAnsi="Times New Roman" w:cs="Times New Roman"/>
          <w:sz w:val="28"/>
          <w:szCs w:val="28"/>
        </w:rPr>
        <w:t>Белоглинского</w:t>
      </w:r>
      <w:proofErr w:type="spellEnd"/>
      <w:r w:rsidRPr="00D0535B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946E97" w:rsidRPr="00D0535B" w:rsidRDefault="00946E97" w:rsidP="00D0535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35B">
        <w:rPr>
          <w:rFonts w:ascii="Times New Roman" w:eastAsia="Calibri" w:hAnsi="Times New Roman" w:cs="Times New Roman"/>
          <w:sz w:val="28"/>
          <w:szCs w:val="28"/>
        </w:rPr>
        <w:t>«Точка Роста» на 10 февраля 2023 года.</w:t>
      </w:r>
    </w:p>
    <w:p w:rsidR="00946E97" w:rsidRPr="00D0535B" w:rsidRDefault="00D0535B" w:rsidP="00D053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946E97" w:rsidRPr="00D0535B">
        <w:rPr>
          <w:rFonts w:ascii="Times New Roman" w:eastAsia="Calibri" w:hAnsi="Times New Roman" w:cs="Times New Roman"/>
          <w:sz w:val="28"/>
          <w:szCs w:val="28"/>
        </w:rPr>
        <w:t>В рамках изучения темы «Обобщение с</w:t>
      </w:r>
      <w:r w:rsidR="00946E97" w:rsidRPr="00D0535B">
        <w:rPr>
          <w:rFonts w:ascii="Times New Roman" w:eastAsia="Calibri" w:hAnsi="Times New Roman" w:cs="Times New Roman"/>
          <w:sz w:val="28"/>
          <w:szCs w:val="28"/>
        </w:rPr>
        <w:t>ведений о важнейших классах неорганических соединений</w:t>
      </w:r>
      <w:r w:rsidR="00946E97" w:rsidRPr="00D0535B">
        <w:rPr>
          <w:rFonts w:ascii="Times New Roman" w:eastAsia="Calibri" w:hAnsi="Times New Roman" w:cs="Times New Roman"/>
          <w:sz w:val="28"/>
          <w:szCs w:val="28"/>
        </w:rPr>
        <w:t>» был проведен практикум «Взаимодействие основных оксидов с кислотами».</w:t>
      </w:r>
    </w:p>
    <w:p w:rsidR="00946E97" w:rsidRPr="00D0535B" w:rsidRDefault="00D0535B" w:rsidP="00D053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46E97" w:rsidRPr="00D0535B">
        <w:rPr>
          <w:rFonts w:ascii="Times New Roman" w:eastAsia="Calibri" w:hAnsi="Times New Roman" w:cs="Times New Roman"/>
          <w:sz w:val="28"/>
          <w:szCs w:val="28"/>
        </w:rPr>
        <w:t>Вначале проведения практикума учащиеся 8 класса</w:t>
      </w:r>
      <w:r w:rsidR="0095443F" w:rsidRPr="00D0535B">
        <w:rPr>
          <w:rFonts w:ascii="Times New Roman" w:eastAsia="Calibri" w:hAnsi="Times New Roman" w:cs="Times New Roman"/>
          <w:sz w:val="28"/>
          <w:szCs w:val="28"/>
        </w:rPr>
        <w:t>,</w:t>
      </w:r>
      <w:r w:rsidR="00946E97" w:rsidRPr="00D0535B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95443F" w:rsidRPr="00D0535B">
        <w:rPr>
          <w:rFonts w:ascii="Times New Roman" w:eastAsia="Calibri" w:hAnsi="Times New Roman" w:cs="Times New Roman"/>
          <w:sz w:val="28"/>
          <w:szCs w:val="28"/>
        </w:rPr>
        <w:t>т</w:t>
      </w:r>
      <w:r w:rsidR="00946E97" w:rsidRPr="00D0535B">
        <w:rPr>
          <w:rFonts w:ascii="Times New Roman" w:eastAsia="Calibri" w:hAnsi="Times New Roman" w:cs="Times New Roman"/>
          <w:sz w:val="28"/>
          <w:szCs w:val="28"/>
        </w:rPr>
        <w:t>ветили на вопросы по технике безопасности при работе с реактивами и оборудованием</w:t>
      </w:r>
      <w:proofErr w:type="gramStart"/>
      <w:r w:rsidR="00946E97" w:rsidRPr="00D0535B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946E97" w:rsidRPr="00D0535B">
        <w:rPr>
          <w:rFonts w:ascii="Times New Roman" w:eastAsia="Calibri" w:hAnsi="Times New Roman" w:cs="Times New Roman"/>
          <w:sz w:val="28"/>
          <w:szCs w:val="28"/>
        </w:rPr>
        <w:t xml:space="preserve"> которое было получено в рамках проекта «Точка Роста».</w:t>
      </w:r>
    </w:p>
    <w:p w:rsidR="00946E97" w:rsidRPr="00D0535B" w:rsidRDefault="00D0535B" w:rsidP="00D053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46E97" w:rsidRPr="00D0535B">
        <w:rPr>
          <w:rFonts w:ascii="Times New Roman" w:eastAsia="Calibri" w:hAnsi="Times New Roman" w:cs="Times New Roman"/>
          <w:sz w:val="28"/>
          <w:szCs w:val="28"/>
        </w:rPr>
        <w:t xml:space="preserve">В ходе проведения лабораторного практикума учащиеся провели </w:t>
      </w:r>
      <w:proofErr w:type="spellStart"/>
      <w:r w:rsidR="00946E97" w:rsidRPr="00D0535B">
        <w:rPr>
          <w:rFonts w:ascii="Times New Roman" w:eastAsia="Calibri" w:hAnsi="Times New Roman" w:cs="Times New Roman"/>
          <w:sz w:val="28"/>
          <w:szCs w:val="28"/>
        </w:rPr>
        <w:t>эсперимент</w:t>
      </w:r>
      <w:proofErr w:type="spellEnd"/>
      <w:r w:rsidR="00946E97" w:rsidRPr="00D0535B">
        <w:rPr>
          <w:rFonts w:ascii="Times New Roman" w:eastAsia="Calibri" w:hAnsi="Times New Roman" w:cs="Times New Roman"/>
          <w:sz w:val="28"/>
          <w:szCs w:val="28"/>
        </w:rPr>
        <w:t xml:space="preserve"> по изучению свойст</w:t>
      </w:r>
      <w:r w:rsidR="0095443F" w:rsidRPr="00D0535B">
        <w:rPr>
          <w:rFonts w:ascii="Times New Roman" w:eastAsia="Calibri" w:hAnsi="Times New Roman" w:cs="Times New Roman"/>
          <w:sz w:val="28"/>
          <w:szCs w:val="28"/>
        </w:rPr>
        <w:t>в</w:t>
      </w:r>
      <w:r w:rsidR="00946E97" w:rsidRPr="00D0535B">
        <w:rPr>
          <w:rFonts w:ascii="Times New Roman" w:eastAsia="Calibri" w:hAnsi="Times New Roman" w:cs="Times New Roman"/>
          <w:sz w:val="28"/>
          <w:szCs w:val="28"/>
        </w:rPr>
        <w:t xml:space="preserve"> основных оксидов.</w:t>
      </w:r>
      <w:r w:rsidR="0095443F" w:rsidRPr="00D053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6E97" w:rsidRPr="00D0535B">
        <w:rPr>
          <w:rFonts w:ascii="Times New Roman" w:eastAsia="Calibri" w:hAnsi="Times New Roman" w:cs="Times New Roman"/>
          <w:sz w:val="28"/>
          <w:szCs w:val="28"/>
        </w:rPr>
        <w:t>Пронаблюдали течение химических реакций</w:t>
      </w:r>
      <w:proofErr w:type="gramStart"/>
      <w:r w:rsidR="00946E97" w:rsidRPr="00D0535B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946E97" w:rsidRPr="00D0535B">
        <w:rPr>
          <w:rFonts w:ascii="Times New Roman" w:eastAsia="Calibri" w:hAnsi="Times New Roman" w:cs="Times New Roman"/>
          <w:sz w:val="28"/>
          <w:szCs w:val="28"/>
        </w:rPr>
        <w:t>происходящих при взаимодействии основных оксидов с кислотами.</w:t>
      </w:r>
    </w:p>
    <w:p w:rsidR="0095443F" w:rsidRPr="00D0535B" w:rsidRDefault="00D0535B" w:rsidP="00D053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95443F" w:rsidRPr="00D0535B">
        <w:rPr>
          <w:rFonts w:ascii="Times New Roman" w:eastAsia="Calibri" w:hAnsi="Times New Roman" w:cs="Times New Roman"/>
          <w:sz w:val="28"/>
          <w:szCs w:val="28"/>
        </w:rPr>
        <w:t xml:space="preserve">Полученный опыт способствует развитию познавательной деятельности, формирует навыки работы с веществами и оборудованием, </w:t>
      </w:r>
      <w:proofErr w:type="spellStart"/>
      <w:r w:rsidR="0095443F" w:rsidRPr="00D0535B">
        <w:rPr>
          <w:rFonts w:ascii="Times New Roman" w:eastAsia="Calibri" w:hAnsi="Times New Roman" w:cs="Times New Roman"/>
          <w:sz w:val="28"/>
          <w:szCs w:val="28"/>
        </w:rPr>
        <w:t>профориентирует</w:t>
      </w:r>
      <w:proofErr w:type="spellEnd"/>
      <w:r w:rsidR="0095443F" w:rsidRPr="00D0535B">
        <w:rPr>
          <w:rFonts w:ascii="Times New Roman" w:eastAsia="Calibri" w:hAnsi="Times New Roman" w:cs="Times New Roman"/>
          <w:sz w:val="28"/>
          <w:szCs w:val="28"/>
        </w:rPr>
        <w:t xml:space="preserve"> выбор такой профессии как </w:t>
      </w:r>
      <w:proofErr w:type="gramStart"/>
      <w:r w:rsidR="0095443F" w:rsidRPr="00D0535B">
        <w:rPr>
          <w:rFonts w:ascii="Times New Roman" w:eastAsia="Calibri" w:hAnsi="Times New Roman" w:cs="Times New Roman"/>
          <w:sz w:val="28"/>
          <w:szCs w:val="28"/>
        </w:rPr>
        <w:t>-л</w:t>
      </w:r>
      <w:proofErr w:type="gramEnd"/>
      <w:r w:rsidR="0095443F" w:rsidRPr="00D0535B">
        <w:rPr>
          <w:rFonts w:ascii="Times New Roman" w:eastAsia="Calibri" w:hAnsi="Times New Roman" w:cs="Times New Roman"/>
          <w:sz w:val="28"/>
          <w:szCs w:val="28"/>
        </w:rPr>
        <w:t>аборант. Оборудование «Точки Роста», позволяет наглядно наблюдать химический эксперимент, анализировать его и делать выводы.</w:t>
      </w:r>
    </w:p>
    <w:p w:rsidR="00B4378A" w:rsidRPr="00D0535B" w:rsidRDefault="00B4378A" w:rsidP="00D0535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0535B">
        <w:rPr>
          <w:rFonts w:ascii="Times New Roman" w:eastAsia="Calibri" w:hAnsi="Times New Roman" w:cs="Times New Roman"/>
          <w:sz w:val="28"/>
          <w:szCs w:val="28"/>
        </w:rPr>
        <w:t>На базе «Точка роста »  работает кружок</w:t>
      </w:r>
      <w:r w:rsidR="00D0535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Start w:id="0" w:name="_GoBack"/>
      <w:bookmarkEnd w:id="0"/>
      <w:proofErr w:type="gramStart"/>
      <w:r w:rsidRPr="00D0535B">
        <w:rPr>
          <w:rFonts w:ascii="Times New Roman" w:eastAsia="Calibri" w:hAnsi="Times New Roman" w:cs="Times New Roman"/>
          <w:sz w:val="28"/>
          <w:szCs w:val="28"/>
        </w:rPr>
        <w:t>естественно-научной</w:t>
      </w:r>
      <w:proofErr w:type="gramEnd"/>
      <w:r w:rsidRPr="00D0535B">
        <w:rPr>
          <w:rFonts w:ascii="Times New Roman" w:eastAsia="Calibri" w:hAnsi="Times New Roman" w:cs="Times New Roman"/>
          <w:sz w:val="28"/>
          <w:szCs w:val="28"/>
        </w:rPr>
        <w:t xml:space="preserve"> направленности «Юный Натуралист»</w:t>
      </w:r>
    </w:p>
    <w:p w:rsidR="00B4378A" w:rsidRPr="00D0535B" w:rsidRDefault="00B4378A" w:rsidP="00D0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В рамках федерального проекта «Современная школа» национального проекта «Образование», в Центре образования  «Точка роста» МБОУ СОШ №18  было проведено занятие естественно-научной направленности в рамках изучения темы</w:t>
      </w:r>
      <w:proofErr w:type="gramStart"/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«Микология: </w:t>
      </w:r>
      <w:r w:rsidRPr="00D0535B">
        <w:rPr>
          <w:rFonts w:ascii="Times New Roman" w:eastAsia="Calibri" w:hAnsi="Times New Roman" w:cs="Times New Roman"/>
          <w:sz w:val="28"/>
          <w:szCs w:val="28"/>
        </w:rPr>
        <w:t>Грибы</w:t>
      </w:r>
      <w:r w:rsidRPr="00D0535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0535B">
        <w:rPr>
          <w:rFonts w:ascii="Times New Roman" w:eastAsia="Calibri" w:hAnsi="Times New Roman" w:cs="Times New Roman"/>
          <w:sz w:val="28"/>
          <w:szCs w:val="28"/>
        </w:rPr>
        <w:t>-</w:t>
      </w:r>
      <w:r w:rsidRPr="00D0535B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D0535B">
        <w:rPr>
          <w:rFonts w:ascii="Times New Roman" w:eastAsia="Calibri" w:hAnsi="Times New Roman" w:cs="Times New Roman"/>
          <w:sz w:val="28"/>
          <w:szCs w:val="28"/>
        </w:rPr>
        <w:t>особое</w:t>
      </w:r>
      <w:r w:rsidRPr="00D0535B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D0535B">
        <w:rPr>
          <w:rFonts w:ascii="Times New Roman" w:eastAsia="Calibri" w:hAnsi="Times New Roman" w:cs="Times New Roman"/>
          <w:sz w:val="28"/>
          <w:szCs w:val="28"/>
        </w:rPr>
        <w:t>царство</w:t>
      </w:r>
      <w:r w:rsidRPr="00D0535B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D0535B">
        <w:rPr>
          <w:rFonts w:ascii="Times New Roman" w:eastAsia="Calibri" w:hAnsi="Times New Roman" w:cs="Times New Roman"/>
          <w:sz w:val="28"/>
          <w:szCs w:val="28"/>
        </w:rPr>
        <w:t>живой</w:t>
      </w:r>
      <w:r w:rsidRPr="00D0535B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D0535B">
        <w:rPr>
          <w:rFonts w:ascii="Times New Roman" w:eastAsia="Calibri" w:hAnsi="Times New Roman" w:cs="Times New Roman"/>
          <w:sz w:val="28"/>
          <w:szCs w:val="28"/>
        </w:rPr>
        <w:t>природы</w:t>
      </w:r>
      <w:proofErr w:type="gramStart"/>
      <w:r w:rsidRPr="00D0535B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</w:p>
    <w:p w:rsidR="00B4378A" w:rsidRPr="00D0535B" w:rsidRDefault="00B4378A" w:rsidP="00D0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Занятия в кружке, способствуют развитию естественно научных знаний учащихся, повышают мотивацию к изучению предметов </w:t>
      </w:r>
      <w:proofErr w:type="gramStart"/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цикла, способствуют формированию практических навыков, помогают детям применять знания и навыки в повседневной жизни. Занятия в  кружке предоставляют условия для проведения педагогом </w:t>
      </w:r>
      <w:proofErr w:type="spellStart"/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:rsidR="00B4378A" w:rsidRPr="00D0535B" w:rsidRDefault="00B4378A" w:rsidP="00D0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Знания и умения позволяют учащимся общаться, повышать коммуникативные способности, способность сравнивать, анализировать, планировать, делать выводы и ставить дальнейшие цели.</w:t>
      </w:r>
    </w:p>
    <w:p w:rsidR="00B4378A" w:rsidRPr="00D0535B" w:rsidRDefault="0095443F" w:rsidP="00D0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с </w:t>
      </w:r>
      <w:r w:rsidR="00B4378A"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удовольствием рассмотрели объект под разными увеличительными приборами: лупа, световой микроскоп и электронный микроскоп. Научились готовить микропрепарат. В ходе рассмотрения гриба </w:t>
      </w:r>
      <w:proofErr w:type="spellStart"/>
      <w:r w:rsidR="00B4378A"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Мукора</w:t>
      </w:r>
      <w:proofErr w:type="spellEnd"/>
      <w:r w:rsidR="00B4378A"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сравнивали изображения при разном увеличении. </w:t>
      </w:r>
      <w:proofErr w:type="gramStart"/>
      <w:r w:rsidR="00B4378A"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Научились определять во сколько раз увеличивают</w:t>
      </w:r>
      <w:proofErr w:type="gramEnd"/>
      <w:r w:rsidR="00B4378A"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 увеличительные приборы биологические объекты. Сравнивали</w:t>
      </w:r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4378A"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можно увидеть при разном увеличении.</w:t>
      </w:r>
      <w:r w:rsidR="00B4378A"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      </w:t>
      </w:r>
    </w:p>
    <w:p w:rsidR="00B4378A" w:rsidRPr="00D0535B" w:rsidRDefault="00B4378A" w:rsidP="00D0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        «Мне очень понравилось работать с различными увеличительными приборами. Рассматривать клетки в микроскоп. А еще мне было интересно выращивать плесневые грибы», поделилась ученица 5 класса </w:t>
      </w:r>
      <w:proofErr w:type="spellStart"/>
      <w:r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Трегуб</w:t>
      </w:r>
      <w:proofErr w:type="spellEnd"/>
      <w:r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Татьяна.</w:t>
      </w:r>
    </w:p>
    <w:p w:rsidR="0095443F" w:rsidRPr="00D0535B" w:rsidRDefault="00B4378A" w:rsidP="00D0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« Хорошо,</w:t>
      </w:r>
      <w:r w:rsidR="0095443F"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у нас в школе появилось оборудование</w:t>
      </w:r>
      <w:proofErr w:type="gramStart"/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котором можно рассмотреть даже такие маленькие организмы, как плесневые грибы.</w:t>
      </w:r>
      <w:r w:rsidR="0095443F"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еще мне понравилось рассматривать клетки чешуи лука под микроскопом и клетки других растений</w:t>
      </w:r>
      <w:proofErr w:type="gramStart"/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.»</w:t>
      </w:r>
      <w:proofErr w:type="gramEnd"/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-ученица 5 класса Чурикова Анна.   </w:t>
      </w:r>
    </w:p>
    <w:p w:rsidR="00B4378A" w:rsidRPr="00D0535B" w:rsidRDefault="0095443F" w:rsidP="00D0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«Мне очень понравилось работать с веществами и оборудованием. Проводить химический опыт и наблюдать за признаками реакций»</w:t>
      </w:r>
      <w:proofErr w:type="gramStart"/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spellStart"/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</w:t>
      </w:r>
      <w:proofErr w:type="gramEnd"/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ханев</w:t>
      </w:r>
      <w:proofErr w:type="spellEnd"/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Никита ,8 класс.</w:t>
      </w:r>
      <w:r w:rsidR="00B4378A"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  </w:t>
      </w:r>
    </w:p>
    <w:p w:rsidR="00B4378A" w:rsidRPr="00D0535B" w:rsidRDefault="00B4378A" w:rsidP="00D0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«Для формирования представлений об окружающем мире очень важно, чтобы учащиеся работали с живыми объектами, </w:t>
      </w:r>
      <w:r w:rsidR="0095443F"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умели проводить опыты</w:t>
      </w:r>
      <w:proofErr w:type="gramStart"/>
      <w:r w:rsidR="0095443F"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.</w:t>
      </w:r>
      <w:proofErr w:type="gramEnd"/>
      <w:r w:rsidR="0095443F"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наблюдать за химическими и физическими процессами. Учащиеся с удовольствием работают с живыми объектами и проводят химические опыты.</w:t>
      </w:r>
      <w:r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Это повышает не только знания учащихся</w:t>
      </w:r>
      <w:proofErr w:type="gramStart"/>
      <w:r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,</w:t>
      </w:r>
      <w:proofErr w:type="gramEnd"/>
      <w:r w:rsidRPr="00D053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и способствует повышению умений использования знаний в повседневной жизни. Формирует навыки и умения сравнивать, анализировать, ставить цели, делать выводы»</w:t>
      </w:r>
      <w:r w:rsidRPr="00D0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- Кузьменко М.И., учитель биологии и химии МБОУ СОШ №18</w:t>
      </w:r>
    </w:p>
    <w:p w:rsidR="008C6F2C" w:rsidRDefault="008C6F2C"/>
    <w:sectPr w:rsidR="008C6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DB"/>
    <w:rsid w:val="002519DB"/>
    <w:rsid w:val="008C6F2C"/>
    <w:rsid w:val="00946E97"/>
    <w:rsid w:val="0095443F"/>
    <w:rsid w:val="00B4378A"/>
    <w:rsid w:val="00D0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2023-02-10T10:21:00Z</dcterms:created>
  <dcterms:modified xsi:type="dcterms:W3CDTF">2023-02-10T10:45:00Z</dcterms:modified>
</cp:coreProperties>
</file>